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0"/>
        <w:spacing w:before="1200" w:beforeLines="500" w:after="240"/>
        <w:rPr>
          <w:sz w:val="24"/>
        </w:rPr>
      </w:pPr>
      <w:bookmarkStart w:id="0" w:name="_GoBack"/>
      <w:bookmarkEnd w:id="0"/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spacing w:before="480" w:after="24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信息学院软件工程系</w:t>
      </w:r>
    </w:p>
    <w:p>
      <w:pPr>
        <w:pStyle w:val="9"/>
        <w:spacing w:before="480" w:after="960" w:afterLines="400"/>
        <w:jc w:val="center"/>
        <w:rPr>
          <w:sz w:val="40"/>
        </w:rPr>
      </w:pPr>
      <w:r>
        <w:rPr>
          <w:rFonts w:hint="eastAsia"/>
          <w:sz w:val="40"/>
        </w:rPr>
        <w:t>《计算机网络》实验报告</w:t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题　　目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实验</w:t>
      </w:r>
      <w:permStart w:id="0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六</w:t>
      </w:r>
      <w:permEnd w:id="0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　</w:t>
      </w:r>
      <w:permStart w:id="1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应用层协议服务配置</w:t>
      </w:r>
      <w:permEnd w:id="1"/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班　　级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软件工程2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>020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级</w:t>
      </w:r>
      <w:permStart w:id="2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卓越</w:t>
      </w:r>
      <w:permEnd w:id="2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班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姓　　名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permStart w:id="3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庾晓萍</w:t>
      </w:r>
      <w:permEnd w:id="3"/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b/>
          <w:sz w:val="28"/>
          <w:szCs w:val="28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学　　号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permStart w:id="4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20420192201952</w:t>
      </w:r>
      <w:permEnd w:id="4"/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tabs>
          <w:tab w:val="center" w:pos="4820"/>
          <w:tab w:val="left" w:pos="7230"/>
        </w:tabs>
        <w:spacing w:before="120" w:after="120" w:line="360" w:lineRule="auto"/>
        <w:ind w:firstLine="1245" w:firstLineChars="443"/>
        <w:rPr>
          <w:rFonts w:ascii="Times New Roman" w:hAnsi="Times New Roman"/>
          <w:sz w:val="28"/>
          <w:szCs w:val="28"/>
          <w:u w:val="single"/>
        </w:rPr>
      </w:pPr>
      <w:r>
        <w:rPr>
          <w:rFonts w:hint="eastAsia" w:ascii="Times New Roman" w:hAnsi="Times New Roman"/>
          <w:b/>
          <w:sz w:val="28"/>
          <w:szCs w:val="28"/>
        </w:rPr>
        <w:t xml:space="preserve">实验时间 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  <w:r>
        <w:rPr>
          <w:rFonts w:ascii="Times New Roman" w:hAnsi="Times New Roman" w:eastAsia="仿宋"/>
          <w:b/>
          <w:sz w:val="28"/>
          <w:szCs w:val="28"/>
          <w:u w:val="single"/>
        </w:rPr>
        <w:t>2022</w:t>
      </w:r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年</w:t>
      </w:r>
      <w:permStart w:id="5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4</w:t>
      </w:r>
      <w:permEnd w:id="5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月</w:t>
      </w:r>
      <w:permStart w:id="6" w:edGrp="everyone"/>
      <w:r>
        <w:rPr>
          <w:rFonts w:hint="eastAsia" w:ascii="Times New Roman" w:hAnsi="Times New Roman" w:eastAsia="仿宋"/>
          <w:b/>
          <w:sz w:val="28"/>
          <w:szCs w:val="28"/>
          <w:u w:val="single"/>
          <w:lang w:val="en-US" w:eastAsia="zh-CN"/>
        </w:rPr>
        <w:t>25</w:t>
      </w:r>
      <w:permEnd w:id="6"/>
      <w:r>
        <w:rPr>
          <w:rFonts w:hint="eastAsia" w:ascii="Times New Roman" w:hAnsi="Times New Roman" w:eastAsia="仿宋"/>
          <w:b/>
          <w:sz w:val="28"/>
          <w:szCs w:val="28"/>
          <w:u w:val="single"/>
        </w:rPr>
        <w:t>日</w:t>
      </w:r>
      <w:r>
        <w:rPr>
          <w:rFonts w:ascii="Times New Roman" w:hAnsi="Times New Roman" w:eastAsia="仿宋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b/>
          <w:sz w:val="28"/>
          <w:szCs w:val="28"/>
        </w:rPr>
        <w:t>22</w:t>
      </w:r>
      <w:r>
        <w:rPr>
          <w:rFonts w:hint="eastAsia"/>
          <w:b/>
          <w:sz w:val="28"/>
          <w:szCs w:val="28"/>
        </w:rPr>
        <w:t>年</w:t>
      </w:r>
      <w:permStart w:id="7" w:edGrp="everyone"/>
      <w:r>
        <w:rPr>
          <w:rFonts w:hint="eastAsia"/>
          <w:b/>
          <w:sz w:val="28"/>
          <w:szCs w:val="28"/>
          <w:lang w:val="en-US" w:eastAsia="zh-CN"/>
        </w:rPr>
        <w:t>5</w:t>
      </w:r>
      <w:permEnd w:id="7"/>
      <w:r>
        <w:rPr>
          <w:rFonts w:hint="eastAsia"/>
          <w:b/>
          <w:sz w:val="28"/>
          <w:szCs w:val="28"/>
        </w:rPr>
        <w:t>月</w:t>
      </w:r>
      <w:permStart w:id="8" w:edGrp="everyone"/>
      <w:r>
        <w:rPr>
          <w:rFonts w:hint="eastAsia"/>
          <w:b/>
          <w:sz w:val="28"/>
          <w:szCs w:val="28"/>
          <w:lang w:val="en-US" w:eastAsia="zh-CN"/>
        </w:rPr>
        <w:t>10</w:t>
      </w:r>
      <w:permEnd w:id="8"/>
      <w:r>
        <w:rPr>
          <w:rFonts w:hint="eastAsia"/>
          <w:b/>
          <w:sz w:val="28"/>
          <w:szCs w:val="28"/>
        </w:rPr>
        <w:t>日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9"/>
        <w:spacing w:before="480" w:after="480" w:afterLines="200"/>
        <w:jc w:val="center"/>
        <w:rPr>
          <w:rFonts w:ascii="楷体" w:hAnsi="楷体" w:eastAsia="楷体"/>
          <w:sz w:val="52"/>
          <w:szCs w:val="28"/>
        </w:rPr>
      </w:pPr>
      <w:r>
        <w:rPr>
          <w:rFonts w:hint="eastAsia" w:ascii="楷体" w:hAnsi="楷体" w:eastAsia="楷体"/>
          <w:sz w:val="52"/>
          <w:szCs w:val="28"/>
        </w:rPr>
        <w:t>填写说明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本文件为Word模板文件，建议使用Microsoft</w:t>
      </w:r>
      <w:r>
        <w:rPr>
          <w:rFonts w:eastAsia="仿宋"/>
          <w:sz w:val="28"/>
          <w:szCs w:val="32"/>
        </w:rPr>
        <w:t xml:space="preserve"> </w:t>
      </w:r>
      <w:r>
        <w:rPr>
          <w:rFonts w:hint="eastAsia" w:eastAsia="仿宋"/>
          <w:sz w:val="28"/>
          <w:szCs w:val="32"/>
        </w:rPr>
        <w:t>Word</w:t>
      </w:r>
      <w:r>
        <w:rPr>
          <w:rFonts w:eastAsia="仿宋"/>
          <w:sz w:val="28"/>
          <w:szCs w:val="32"/>
        </w:rPr>
        <w:t xml:space="preserve"> 2019</w:t>
      </w:r>
      <w:r>
        <w:rPr>
          <w:rFonts w:hint="eastAsia" w:eastAsia="仿宋"/>
          <w:sz w:val="28"/>
          <w:szCs w:val="32"/>
        </w:rPr>
        <w:t>打开，在可填写的区域中如实填写；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填表时勿破坏排版，勿修改字体字号，打印成PDF文件提交；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文件总大小尽量控制在1MB以下，最大勿超过5MB；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应将材料清单上传在代码托管平台上；</w:t>
      </w:r>
    </w:p>
    <w:p>
      <w:pPr>
        <w:pStyle w:val="3"/>
        <w:numPr>
          <w:ilvl w:val="0"/>
          <w:numId w:val="2"/>
        </w:numPr>
        <w:spacing w:before="120" w:after="120"/>
        <w:ind w:hanging="436" w:firstLineChars="0"/>
        <w:rPr>
          <w:rFonts w:eastAsia="仿宋"/>
          <w:sz w:val="28"/>
          <w:szCs w:val="32"/>
        </w:rPr>
      </w:pPr>
      <w:r>
        <w:rPr>
          <w:rFonts w:hint="eastAsia" w:eastAsia="仿宋"/>
          <w:sz w:val="28"/>
          <w:szCs w:val="32"/>
        </w:rPr>
        <w:t>在实验课结束</w:t>
      </w:r>
      <w:r>
        <w:rPr>
          <w:rFonts w:eastAsia="仿宋"/>
          <w:sz w:val="28"/>
          <w:szCs w:val="32"/>
        </w:rPr>
        <w:t>14</w:t>
      </w:r>
      <w:r>
        <w:rPr>
          <w:rFonts w:hint="eastAsia" w:eastAsia="仿宋"/>
          <w:sz w:val="28"/>
          <w:szCs w:val="32"/>
        </w:rPr>
        <w:t>天内，按原文件发送至课程FTP指定位置。</w:t>
      </w:r>
    </w:p>
    <w:p>
      <w:pPr>
        <w:sectPr>
          <w:pgSz w:w="12240" w:h="15840"/>
          <w:pgMar w:top="1440" w:right="1800" w:bottom="1440" w:left="1800" w:header="708" w:footer="708" w:gutter="0"/>
          <w:cols w:space="708" w:num="1"/>
          <w:docGrid w:linePitch="360" w:charSpace="0"/>
        </w:sectPr>
      </w:pPr>
    </w:p>
    <w:p>
      <w:pPr>
        <w:pStyle w:val="2"/>
        <w:spacing w:before="240" w:after="240"/>
        <w:rPr>
          <w:rFonts w:eastAsia="黑体"/>
        </w:rPr>
      </w:pPr>
      <w:r>
        <w:rPr>
          <w:rFonts w:hint="eastAsia" w:eastAsia="黑体"/>
        </w:rPr>
        <w:t>实验目的</w:t>
      </w:r>
    </w:p>
    <w:p>
      <w:pPr>
        <w:pStyle w:val="3"/>
        <w:spacing w:before="120" w:after="120"/>
        <w:ind w:firstLine="480"/>
        <w:rPr>
          <w:rFonts w:hint="eastAsia"/>
        </w:rPr>
      </w:pPr>
      <w:permStart w:id="9" w:edGrp="everyone"/>
      <w:r>
        <w:rPr>
          <w:rFonts w:hint="eastAsia"/>
        </w:rPr>
        <w:t>熟悉应用层协议服务的配置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drawing>
          <wp:inline distT="0" distB="0" distL="114300" distR="114300">
            <wp:extent cx="5485765" cy="2994025"/>
            <wp:effectExtent l="0" t="0" r="635" b="825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9"/>
    <w:p>
      <w:pPr>
        <w:pStyle w:val="2"/>
        <w:spacing w:before="240" w:after="240"/>
      </w:pPr>
      <w:r>
        <w:t>实验环境</w:t>
      </w:r>
    </w:p>
    <w:p>
      <w:pPr>
        <w:pStyle w:val="3"/>
        <w:spacing w:before="120" w:after="120"/>
        <w:ind w:firstLine="480"/>
      </w:pPr>
      <w:permStart w:id="10" w:edGrp="everyone"/>
      <w:r>
        <w:rPr>
          <w:rFonts w:hint="eastAsia"/>
        </w:rPr>
        <w:t>VMWare 虚拟机， Windows Server2019 操作系统</w:t>
      </w:r>
    </w:p>
    <w:permEnd w:id="10"/>
    <w:p>
      <w:pPr>
        <w:pStyle w:val="2"/>
        <w:spacing w:before="240" w:after="240"/>
      </w:pPr>
      <w:r>
        <w:rPr>
          <w:rFonts w:hint="eastAsia"/>
        </w:rPr>
        <w:t>实验结果</w:t>
      </w:r>
    </w:p>
    <w:p>
      <w:pPr>
        <w:pStyle w:val="3"/>
        <w:spacing w:before="120" w:after="120"/>
        <w:ind w:firstLine="480"/>
        <w:rPr>
          <w:rFonts w:hint="eastAsia"/>
          <w:b/>
          <w:bCs/>
        </w:rPr>
      </w:pPr>
      <w:permStart w:id="11" w:edGrp="everyone"/>
      <w:r>
        <w:rPr>
          <w:rFonts w:hint="eastAsia"/>
          <w:b/>
          <w:bCs/>
          <w:lang w:val="en-US" w:eastAsia="zh-CN"/>
        </w:rPr>
        <w:t>一、Windows Server操作系统</w:t>
      </w:r>
    </w:p>
    <w:p>
      <w:pPr>
        <w:pStyle w:val="3"/>
        <w:spacing w:before="120" w:after="120"/>
        <w:ind w:firstLine="48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1、</w:t>
      </w:r>
      <w:r>
        <w:rPr>
          <w:rFonts w:hint="eastAsia"/>
          <w:b/>
          <w:bCs/>
          <w:lang w:val="en-US" w:eastAsia="zh-CN"/>
        </w:rPr>
        <w:t>DNS配置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查看IP：192.168.186.129（ipconfig/all）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默认网关：192.168.186.2（第二遍的时候的地址，截图里是第一遍实验）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288790" cy="3347720"/>
            <wp:effectExtent l="0" t="0" r="8890" b="508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）将本机 IP 设为首选 DNS 服务器的地址（打开网络和共享中心，点击链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接设置属性，设置 IPv4 属性，添加服务器 DNS 地址）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3834765" cy="3356610"/>
            <wp:effectExtent l="0" t="0" r="5715" b="1143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安装DNS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服务管理器-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管理-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添加角色-</w:t>
      </w:r>
      <w:r>
        <w:rPr>
          <w:rFonts w:hint="eastAsia"/>
          <w:lang w:val="en-US" w:eastAsia="zh-CN"/>
        </w:rPr>
        <w:t>&gt;</w:t>
      </w:r>
      <w:r>
        <w:rPr>
          <w:rFonts w:hint="default"/>
          <w:lang w:val="en-US" w:eastAsia="zh-CN"/>
        </w:rPr>
        <w:t>DNS服务器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281805" cy="3364230"/>
            <wp:effectExtent l="0" t="0" r="635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rPr>
          <w:rFonts w:hint="eastAsia"/>
          <w:lang w:val="en-US" w:eastAsia="zh-CN"/>
        </w:rPr>
        <w:t>（4）打开 DNS 服务器，新建区域，配置新建区域。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224020" cy="3300730"/>
            <wp:effectExtent l="0" t="0" r="12700" b="635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189730" cy="3644265"/>
            <wp:effectExtent l="0" t="0" r="1270" b="1333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添加主机，IP地址写查到的本地IP。新建服务器别名。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248785" cy="3716655"/>
            <wp:effectExtent l="0" t="0" r="3175" b="190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3742690" cy="4160520"/>
            <wp:effectExtent l="0" t="0" r="6350" b="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6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Ping连接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3674110" cy="2850515"/>
            <wp:effectExtent l="0" t="0" r="13970" b="1460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</w:p>
    <w:p>
      <w:pPr>
        <w:pStyle w:val="3"/>
        <w:spacing w:before="120" w:after="120"/>
        <w:ind w:firstLine="48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  <w:lang w:val="en-US" w:eastAsia="zh-CN"/>
        </w:rPr>
        <w:t>WEB服务器配置</w:t>
      </w:r>
    </w:p>
    <w:p>
      <w:pPr>
        <w:pStyle w:val="3"/>
        <w:spacing w:before="120" w:after="120"/>
        <w:ind w:firstLine="480"/>
      </w:pPr>
      <w:r>
        <w:rPr>
          <w:rFonts w:hint="eastAsia"/>
          <w:b w:val="0"/>
          <w:bCs w:val="0"/>
          <w:lang w:val="en-US" w:eastAsia="zh-CN"/>
        </w:rPr>
        <w:t>（1）安装 Web 服务器（全部装）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3856990" cy="3415030"/>
            <wp:effectExtent l="0" t="0" r="13970" b="1397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left="420" w:leftChars="200" w:firstLine="60" w:firstLineChars="25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（2）新建文件夹并新建 html 文件，添加网站，成功访问。（如果出现报错可以看一下system.webServer/directoryBrowse，其中的enabled取值是不是没有改为True），同时编辑限权。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5486400" cy="4511675"/>
            <wp:effectExtent l="0" t="0" r="0" b="1460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415155" cy="3241040"/>
            <wp:effectExtent l="0" t="0" r="4445" b="508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1515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468495" cy="3222625"/>
            <wp:effectExtent l="0" t="0" r="12065" b="825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5482590" cy="4168140"/>
            <wp:effectExtent l="0" t="0" r="3810" b="762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left="420" w:leftChars="200" w:firstLine="60" w:firstLineChars="2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（3）控制流量（最大并发连接数，还可以限制带宽使用，设置连接超时）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417695" cy="3205480"/>
            <wp:effectExtent l="0" t="0" r="1905" b="1016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769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476750" cy="2654935"/>
            <wp:effectExtent l="0" t="0" r="3810" b="12065"/>
            <wp:docPr id="3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/>
        </w:rPr>
      </w:pPr>
      <w:r>
        <w:rPr>
          <w:rFonts w:hint="eastAsia"/>
          <w:b w:val="0"/>
          <w:bCs w:val="0"/>
          <w:lang w:val="en-US" w:eastAsia="zh-CN"/>
        </w:rPr>
        <w:t>（4）安全性之凭密码访问，编辑匿名身份验证凭据。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435475" cy="2613025"/>
            <wp:effectExtent l="0" t="0" r="14605" b="8255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4478655" cy="2686050"/>
            <wp:effectExtent l="0" t="0" r="1905" b="1143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/>
        </w:rPr>
      </w:pPr>
    </w:p>
    <w:p>
      <w:pPr>
        <w:pStyle w:val="3"/>
        <w:spacing w:before="120" w:after="120"/>
        <w:ind w:firstLine="48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  <w:lang w:val="en-US" w:eastAsia="zh-CN"/>
        </w:rPr>
        <w:t>虚拟主机技术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）添加其他的站点，设置相同的 IP 和端口号，不同的主机头值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4461510" cy="3649980"/>
            <wp:effectExtent l="0" t="0" r="3810" b="7620"/>
            <wp:docPr id="4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eastAsia"/>
        </w:rPr>
        <w:t>添加后更新 hosts 文件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63720" cy="3660140"/>
            <wp:effectExtent l="0" t="0" r="10160" b="1270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（3）IP 和端口号相同（192.168.230.130:80），主机头不同，显示的页面不同。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5485765" cy="3920490"/>
            <wp:effectExtent l="0" t="0" r="635" b="1143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5485765" cy="1780540"/>
            <wp:effectExtent l="0" t="0" r="635" b="254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b/>
          <w:bCs/>
          <w:lang w:val="en-US" w:eastAsia="zh-CN"/>
        </w:rPr>
      </w:pPr>
    </w:p>
    <w:p>
      <w:pPr>
        <w:pStyle w:val="3"/>
        <w:spacing w:before="120" w:after="120"/>
        <w:ind w:firstLine="480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  <w:lang w:val="en-US" w:eastAsia="zh-CN"/>
        </w:rPr>
        <w:t>安全站点 5</w:t>
      </w:r>
      <w:r>
        <w:rPr>
          <w:rFonts w:hint="eastAsia"/>
          <w:b/>
          <w:bCs/>
        </w:rPr>
        <w:t>、</w:t>
      </w:r>
      <w:r>
        <w:rPr>
          <w:rFonts w:hint="eastAsia"/>
          <w:b/>
          <w:bCs/>
          <w:lang w:val="en-US" w:eastAsia="zh-CN"/>
        </w:rPr>
        <w:t>证书服务器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（1）下载添加 CA 的角色和功能，并进行初始化配置。申请证书，创建证书申请。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4529455" cy="2971165"/>
            <wp:effectExtent l="0" t="0" r="12065" b="63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4454525" cy="3199130"/>
            <wp:effectExtent l="0" t="0" r="10795" b="127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4451985" cy="3061335"/>
            <wp:effectExtent l="0" t="0" r="13335" b="1905"/>
            <wp:docPr id="2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（2）配置证书颁发机构。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04030" cy="3190240"/>
            <wp:effectExtent l="0" t="0" r="8890" b="10160"/>
            <wp:docPr id="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（3）提交一个新的申请，查看到新的申请，颁发该申请的证书。查看该证书，</w:t>
      </w:r>
    </w:p>
    <w:p>
      <w:pPr>
        <w:pStyle w:val="3"/>
        <w:spacing w:before="120" w:after="120"/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导出该证书。</w:t>
      </w:r>
    </w:p>
    <w:p>
      <w:pPr>
        <w:pStyle w:val="3"/>
        <w:spacing w:before="120" w:after="120"/>
        <w:ind w:firstLine="480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3427095" cy="2406650"/>
            <wp:effectExtent l="0" t="0" r="1905" b="127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7095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3021965" cy="3581400"/>
            <wp:effectExtent l="0" t="0" r="10795" b="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</w:pPr>
      <w:r>
        <w:drawing>
          <wp:inline distT="0" distB="0" distL="114300" distR="114300">
            <wp:extent cx="4160520" cy="1788160"/>
            <wp:effectExtent l="0" t="0" r="0" b="10160"/>
            <wp:docPr id="3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 完成证书申请。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</w:pPr>
      <w:r>
        <w:drawing>
          <wp:inline distT="0" distB="0" distL="114300" distR="114300">
            <wp:extent cx="3491230" cy="3025140"/>
            <wp:effectExtent l="0" t="0" r="13970" b="762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（5）编辑网站绑定：打开 private.myapple.com 的站点，设置端口为 443（443 是默认 https 端口）同时设置SSL证书是output</w:t>
      </w:r>
    </w:p>
    <w:p>
      <w:pPr>
        <w:pStyle w:val="3"/>
        <w:numPr>
          <w:ilvl w:val="0"/>
          <w:numId w:val="0"/>
        </w:numPr>
        <w:spacing w:before="120" w:after="120"/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85130" cy="3916045"/>
            <wp:effectExtent l="0" t="0" r="1270" b="635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b/>
          <w:bCs/>
          <w:lang w:val="en-US" w:eastAsia="zh-CN"/>
        </w:rPr>
      </w:pP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6、通过 Web 方式申请并颁发证书</w:t>
      </w:r>
    </w:p>
    <w:p>
      <w:pPr>
        <w:pStyle w:val="3"/>
        <w:numPr>
          <w:ilvl w:val="0"/>
          <w:numId w:val="0"/>
        </w:numPr>
        <w:spacing w:before="120" w:after="120"/>
        <w:ind w:left="420" w:leftChars="200" w:firstLine="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需要修改安全设置，否则会出现“为了完成证书注册，CA 的网站必须配置为使用 HTTPS 身份验证”的报错。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3733800" cy="4945380"/>
            <wp:effectExtent l="0" t="0" r="0" b="762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0685" cy="1891030"/>
            <wp:effectExtent l="0" t="0" r="5715" b="1397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143500" cy="1935480"/>
            <wp:effectExtent l="0" t="0" r="7620" b="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3771900" cy="2499360"/>
            <wp:effectExtent l="0" t="0" r="7620" b="0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3810000" cy="2948940"/>
            <wp:effectExtent l="0" t="0" r="0" b="762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</w:p>
    <w:p>
      <w:pPr>
        <w:pStyle w:val="3"/>
        <w:spacing w:before="120" w:after="120"/>
        <w:ind w:firstLine="480"/>
        <w:rPr>
          <w:b/>
          <w:bCs/>
        </w:rPr>
      </w:pPr>
      <w:r>
        <w:rPr>
          <w:rFonts w:hint="eastAsia"/>
          <w:b/>
          <w:bCs/>
        </w:rPr>
        <w:t>（6）FTP 服务器</w:t>
      </w:r>
    </w:p>
    <w:p>
      <w:pPr>
        <w:pStyle w:val="3"/>
        <w:spacing w:before="120" w:after="120"/>
        <w:ind w:firstLine="480"/>
        <w:rPr>
          <w:rFonts w:hint="eastAsia" w:eastAsiaTheme="minorEastAsia"/>
          <w:lang w:val="en-US" w:eastAsia="zh-CN"/>
        </w:rPr>
      </w:pPr>
      <w:r>
        <w:rPr>
          <w:rFonts w:hint="eastAsia"/>
        </w:rPr>
        <w:t>1、安装 IIS 服务器的 FTP 功能，并启动</w:t>
      </w:r>
      <w:r>
        <w:rPr>
          <w:rFonts w:hint="eastAsia"/>
          <w:lang w:eastAsia="zh-CN"/>
        </w:rPr>
        <w:t>。新建 FTP 站点并设置。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0050" cy="3894455"/>
            <wp:effectExtent l="0" t="0" r="6350" b="6985"/>
            <wp:docPr id="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6400" cy="3406140"/>
            <wp:effectExtent l="0" t="0" r="0" b="7620"/>
            <wp:docPr id="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2、设置并测试权限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2144395" cy="2131060"/>
            <wp:effectExtent l="0" t="0" r="4445" b="2540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4395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743835" cy="2118360"/>
            <wp:effectExtent l="0" t="0" r="14605" b="0"/>
            <wp:docPr id="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3976370" cy="2974975"/>
            <wp:effectExtent l="0" t="0" r="1270" b="12065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637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</w:p>
    <w:p>
      <w:pPr>
        <w:pStyle w:val="3"/>
        <w:spacing w:before="120" w:after="120"/>
        <w:ind w:firstLine="48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（7）SMTP 和 POP 服务器</w:t>
      </w:r>
    </w:p>
    <w:p>
      <w:pPr>
        <w:pStyle w:val="3"/>
        <w:spacing w:before="120" w:after="120"/>
        <w:ind w:firstLine="48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1、安装、启动并配置 MDaemon。创建帐号。</w:t>
      </w:r>
    </w:p>
    <w:p>
      <w:pPr>
        <w:pStyle w:val="3"/>
        <w:spacing w:before="120" w:after="120"/>
        <w:ind w:firstLine="480"/>
        <w:rPr>
          <w:rFonts w:hint="default"/>
          <w:b w:val="0"/>
          <w:bCs w:val="0"/>
          <w:lang w:val="en-US" w:eastAsia="zh-CN"/>
        </w:rPr>
      </w:pP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4198620" cy="2560320"/>
            <wp:effectExtent l="0" t="0" r="7620" b="0"/>
            <wp:docPr id="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175760" cy="2560320"/>
            <wp:effectExtent l="0" t="0" r="0" b="0"/>
            <wp:docPr id="6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3860" cy="4064000"/>
            <wp:effectExtent l="0" t="0" r="2540" b="5080"/>
            <wp:docPr id="6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3、配置客户端(下载 FoxMail 客户端)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3528060" cy="3505200"/>
            <wp:effectExtent l="0" t="0" r="7620" b="0"/>
            <wp:docPr id="6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4、测试邮件是否能发送、配置是否正确。收取成功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4495" cy="1789430"/>
            <wp:effectExtent l="0" t="0" r="1905" b="8890"/>
            <wp:docPr id="6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2286000" cy="1798320"/>
            <wp:effectExtent l="0" t="0" r="0" b="0"/>
            <wp:docPr id="6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5、邮件服务器上的记录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5486400" cy="3218815"/>
            <wp:effectExtent l="0" t="0" r="0" b="12065"/>
            <wp:docPr id="6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6、远程管理 MDaemon 邮件服务器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457065" cy="2609850"/>
            <wp:effectExtent l="0" t="0" r="8255" b="11430"/>
            <wp:docPr id="6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5482590" cy="2127885"/>
            <wp:effectExtent l="0" t="0" r="3810" b="5715"/>
            <wp:docPr id="7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7、Web 方式管理 MDaemon 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查看端口号（设置→Web和IM服务），并进入相应的网站。写邮件并发送。</w:t>
      </w:r>
      <w:r>
        <w:rPr>
          <w:rFonts w:hint="eastAsia"/>
          <w:lang w:val="en-US" w:eastAsia="zh-CN"/>
        </w:rPr>
        <w:tab/>
        <w:t>收到邮件。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280660" cy="3093720"/>
            <wp:effectExtent l="0" t="0" r="7620" b="0"/>
            <wp:docPr id="7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2590" cy="1889760"/>
            <wp:effectExtent l="0" t="0" r="3810" b="0"/>
            <wp:docPr id="7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5486400" cy="1523365"/>
            <wp:effectExtent l="0" t="0" r="0" b="635"/>
            <wp:docPr id="7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2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二、Linux操作系统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/>
          <w:lang w:val="en-US" w:eastAsia="zh-CN"/>
        </w:rPr>
        <w:t xml:space="preserve">SSH 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 xml:space="preserve"> 安装 openssh-server 和 openssh-client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427220" cy="2110740"/>
            <wp:effectExtent l="0" t="0" r="7620" b="7620"/>
            <wp:docPr id="7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4274820" cy="1059180"/>
            <wp:effectExtent l="0" t="0" r="7620" b="7620"/>
            <wp:docPr id="7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查看 ssh 是否开启</w:t>
      </w:r>
    </w:p>
    <w:p>
      <w:pPr>
        <w:pStyle w:val="3"/>
        <w:spacing w:before="120" w:after="120"/>
        <w:rPr>
          <w:rFonts w:hint="eastAsia"/>
          <w:lang w:val="en-US" w:eastAsia="zh-CN"/>
        </w:rPr>
      </w:pPr>
      <w:r>
        <w:drawing>
          <wp:inline distT="0" distB="0" distL="114300" distR="114300">
            <wp:extent cx="3383280" cy="510540"/>
            <wp:effectExtent l="0" t="0" r="0" b="7620"/>
            <wp:docPr id="7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 登录 ssh client，输入 logout 退出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381500" cy="3101340"/>
            <wp:effectExtent l="0" t="0" r="7620" b="7620"/>
            <wp:docPr id="8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404360" cy="1386840"/>
            <wp:effectExtent l="0" t="0" r="0" b="0"/>
            <wp:docPr id="8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396740" cy="3162300"/>
            <wp:effectExtent l="0" t="0" r="7620" b="7620"/>
            <wp:docPr id="8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（2）Linux HTTP 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 安装 Nginx</w:t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drawing>
          <wp:inline distT="0" distB="0" distL="114300" distR="114300">
            <wp:extent cx="4404360" cy="3147060"/>
            <wp:effectExtent l="0" t="0" r="0" b="7620"/>
            <wp:docPr id="83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设置防火墙设置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4411980" cy="1897380"/>
            <wp:effectExtent l="0" t="0" r="7620" b="7620"/>
            <wp:docPr id="8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查看 Nginx 状态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4366260" cy="1821180"/>
            <wp:effectExtent l="0" t="0" r="7620" b="7620"/>
            <wp:docPr id="8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 测试，搭建成功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5486400" cy="2510155"/>
            <wp:effectExtent l="0" t="0" r="0" b="4445"/>
            <wp:docPr id="87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</w:t>
      </w:r>
      <w:r>
        <w:rPr>
          <w:rFonts w:hint="default"/>
          <w:lang w:val="en-US" w:eastAsia="zh-CN"/>
        </w:rPr>
        <w:t xml:space="preserve">SMB 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安装 Sambar</w:t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4419600" cy="3154680"/>
            <wp:effectExtent l="0" t="0" r="0" b="0"/>
            <wp:docPr id="8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2.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创建共享文件夹并设置权限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创建一个新的用户</w:t>
      </w:r>
      <w:r>
        <w:rPr>
          <w:rFonts w:hint="eastAsia"/>
          <w:lang w:val="en-US" w:eastAsia="zh-CN"/>
        </w:rPr>
        <w:t>，打开并编辑配置文件，在</w:t>
      </w:r>
      <w:r>
        <w:rPr>
          <w:rFonts w:hint="eastAsia"/>
          <w:lang w:val="en-US" w:eastAsia="zh-CN"/>
        </w:rPr>
        <w:tab/>
        <w:t>文件末尾添加内容。</w:t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3322320" cy="594360"/>
            <wp:effectExtent l="0" t="0" r="0" b="0"/>
            <wp:docPr id="90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</w:pPr>
      <w:r>
        <w:drawing>
          <wp:inline distT="0" distB="0" distL="114300" distR="114300">
            <wp:extent cx="4442460" cy="701040"/>
            <wp:effectExtent l="0" t="0" r="7620" b="0"/>
            <wp:docPr id="9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20" w:after="120"/>
        <w:ind w:firstLine="480"/>
        <w:rPr>
          <w:rFonts w:hint="default"/>
          <w:lang w:val="en-US" w:eastAsia="zh-CN"/>
        </w:rPr>
      </w:pPr>
      <w:r>
        <w:drawing>
          <wp:inline distT="0" distB="0" distL="114300" distR="114300">
            <wp:extent cx="2103120" cy="1219200"/>
            <wp:effectExtent l="0" t="0" r="0" b="0"/>
            <wp:docPr id="9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ermEnd w:id="11"/>
    <w:p>
      <w:pPr>
        <w:pStyle w:val="2"/>
        <w:spacing w:before="240" w:after="240"/>
      </w:pPr>
      <w:r>
        <w:rPr>
          <w:rFonts w:hint="eastAsia"/>
        </w:rPr>
        <w:t>实验代码</w:t>
      </w:r>
    </w:p>
    <w:p>
      <w:pPr>
        <w:pStyle w:val="3"/>
        <w:spacing w:before="120" w:after="120"/>
        <w:ind w:firstLine="480"/>
        <w:rPr>
          <w:rFonts w:hint="eastAsia"/>
        </w:rPr>
      </w:pPr>
      <w:r>
        <w:rPr>
          <w:rFonts w:hint="eastAsia"/>
        </w:rPr>
        <w:t>本次实验的代码已上传于以下代码仓库：</w:t>
      </w:r>
      <w:permStart w:id="12" w:edGrp="everyone"/>
    </w:p>
    <w:p>
      <w:pPr>
        <w:pStyle w:val="3"/>
        <w:spacing w:before="120" w:after="120"/>
        <w:ind w:firstLine="480"/>
      </w:pPr>
      <w:r>
        <w:rPr>
          <w:rFonts w:hint="eastAsia"/>
        </w:rPr>
        <w:t>https://github.com/ryanregal/Exp_ComputerNetwork</w:t>
      </w:r>
      <w:permEnd w:id="12"/>
    </w:p>
    <w:p>
      <w:pPr>
        <w:pStyle w:val="2"/>
        <w:spacing w:before="240" w:after="240"/>
      </w:pPr>
      <w:r>
        <w:rPr>
          <w:rFonts w:hint="eastAsia"/>
        </w:rPr>
        <w:t>实验总结</w:t>
      </w:r>
    </w:p>
    <w:p>
      <w:pPr>
        <w:pStyle w:val="3"/>
        <w:spacing w:before="120" w:after="120"/>
        <w:ind w:left="420" w:leftChars="200" w:firstLine="0" w:firstLineChars="0"/>
        <w:rPr>
          <w:rFonts w:hint="eastAsia"/>
          <w:lang w:val="en-US" w:eastAsia="zh-CN"/>
        </w:rPr>
      </w:pPr>
      <w:permStart w:id="13" w:edGrp="everyone"/>
      <w:r>
        <w:rPr>
          <w:rFonts w:hint="eastAsia"/>
          <w:lang w:val="en-US" w:eastAsia="zh-CN"/>
        </w:rPr>
        <w:t>在虚拟机中对有关应用层协议的配置，对应用层协议的理解更加深刻。经过这次实验，我对应用层协议有了更深的了解，掌握了很多各种各样的服务器的使用方法。</w:t>
      </w:r>
    </w:p>
    <w:permEnd w:id="13"/>
    <w:p>
      <w:pPr>
        <w:pStyle w:val="3"/>
        <w:spacing w:before="120" w:after="120"/>
        <w:ind w:firstLine="480"/>
        <w:rPr>
          <w:rFonts w:hint="default" w:eastAsiaTheme="minorEastAsia"/>
          <w:lang w:val="en-US" w:eastAsia="zh-CN"/>
        </w:rPr>
      </w:pPr>
    </w:p>
    <w:sectPr>
      <w:headerReference r:id="rId3" w:type="default"/>
      <w:footerReference r:id="rId4" w:type="default"/>
      <w:pgSz w:w="12240" w:h="15840"/>
      <w:pgMar w:top="1440" w:right="1800" w:bottom="1440" w:left="1800" w:header="708" w:footer="708" w:gutter="0"/>
      <w:pgNumType w:start="1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imes New Roman bold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  <w:r>
      <w:fldChar w:fldCharType="begin"/>
    </w:r>
    <w:r>
      <w:instrText xml:space="preserve">PAGE  \* Arabic  \* MERGEFORMAT</w:instrText>
    </w:r>
    <w:r>
      <w:fldChar w:fldCharType="separate"/>
    </w:r>
    <w:r>
      <w:rPr>
        <w:lang w:val="zh-CN"/>
      </w:rPr>
      <w:t>1</w:t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15720D3"/>
    <w:multiLevelType w:val="multilevel"/>
    <w:tmpl w:val="315720D3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0"/>
  <w:bordersDoNotSurroundFooter w:val="0"/>
  <w:attachedTemplate r:id="rId1"/>
  <w:documentProtection w:edit="readOnly" w:enforcement="1" w:cryptProviderType="rsaAES" w:cryptAlgorithmClass="hash" w:cryptAlgorithmType="typeAny" w:cryptAlgorithmSid="14" w:cryptSpinCount="100000" w:hash="ifjNAiv6ugspQGhE11PtkaYCwFaW+Wc5Lw22Ee4mOU9jXL8V0+zZ1bxdUKZMYNb+IVChRSddPu3Ald6lHfq2Ww==" w:salt="TpCTpQw56IxHOpBDlhJS9w==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zM1NGMyYjc1MTZhYjAxY2RiYzMwMWMzNWFmMjBjMDkifQ=="/>
  </w:docVars>
  <w:rsids>
    <w:rsidRoot w:val="091514B4"/>
    <w:rsid w:val="000A6C1A"/>
    <w:rsid w:val="001B30D0"/>
    <w:rsid w:val="001B6A37"/>
    <w:rsid w:val="00205414"/>
    <w:rsid w:val="002858F3"/>
    <w:rsid w:val="002A021F"/>
    <w:rsid w:val="002A1393"/>
    <w:rsid w:val="002C3255"/>
    <w:rsid w:val="003150B4"/>
    <w:rsid w:val="00321CF0"/>
    <w:rsid w:val="00361252"/>
    <w:rsid w:val="0046778F"/>
    <w:rsid w:val="004A1066"/>
    <w:rsid w:val="004F3C30"/>
    <w:rsid w:val="00500BCA"/>
    <w:rsid w:val="0058242F"/>
    <w:rsid w:val="005F481F"/>
    <w:rsid w:val="006655AA"/>
    <w:rsid w:val="006825CB"/>
    <w:rsid w:val="006D2A23"/>
    <w:rsid w:val="006E7238"/>
    <w:rsid w:val="008063D1"/>
    <w:rsid w:val="008710F5"/>
    <w:rsid w:val="009C2027"/>
    <w:rsid w:val="00A7084B"/>
    <w:rsid w:val="00B02959"/>
    <w:rsid w:val="00B04A40"/>
    <w:rsid w:val="00B24809"/>
    <w:rsid w:val="00B50C86"/>
    <w:rsid w:val="00C05D05"/>
    <w:rsid w:val="00CA5425"/>
    <w:rsid w:val="00E5064E"/>
    <w:rsid w:val="00E67485"/>
    <w:rsid w:val="00EB5D96"/>
    <w:rsid w:val="01BB2E56"/>
    <w:rsid w:val="01D1354E"/>
    <w:rsid w:val="022B2C0A"/>
    <w:rsid w:val="02AF6749"/>
    <w:rsid w:val="03A82039"/>
    <w:rsid w:val="03AA3668"/>
    <w:rsid w:val="03EF1DB7"/>
    <w:rsid w:val="04046574"/>
    <w:rsid w:val="05CA3483"/>
    <w:rsid w:val="06FA56D2"/>
    <w:rsid w:val="075C73C2"/>
    <w:rsid w:val="08114650"/>
    <w:rsid w:val="08A16ACD"/>
    <w:rsid w:val="09103097"/>
    <w:rsid w:val="091514B4"/>
    <w:rsid w:val="0DA10224"/>
    <w:rsid w:val="0DE757EE"/>
    <w:rsid w:val="0E0E6566"/>
    <w:rsid w:val="0F4C0664"/>
    <w:rsid w:val="0F4C5A29"/>
    <w:rsid w:val="0F657D11"/>
    <w:rsid w:val="10016441"/>
    <w:rsid w:val="1033355D"/>
    <w:rsid w:val="118A6720"/>
    <w:rsid w:val="11E64458"/>
    <w:rsid w:val="12705F50"/>
    <w:rsid w:val="12955E7E"/>
    <w:rsid w:val="129C7F02"/>
    <w:rsid w:val="13C5585C"/>
    <w:rsid w:val="14304CF2"/>
    <w:rsid w:val="147B758D"/>
    <w:rsid w:val="149503B7"/>
    <w:rsid w:val="163A7E23"/>
    <w:rsid w:val="16A62408"/>
    <w:rsid w:val="17193F45"/>
    <w:rsid w:val="18AB4CC9"/>
    <w:rsid w:val="190B1887"/>
    <w:rsid w:val="19153875"/>
    <w:rsid w:val="1A6E5FF9"/>
    <w:rsid w:val="1B771015"/>
    <w:rsid w:val="1CFB7D84"/>
    <w:rsid w:val="1CFC0128"/>
    <w:rsid w:val="1D082149"/>
    <w:rsid w:val="1DF85109"/>
    <w:rsid w:val="1E165F1B"/>
    <w:rsid w:val="1E5549E1"/>
    <w:rsid w:val="1FF7725A"/>
    <w:rsid w:val="20EB54D5"/>
    <w:rsid w:val="213831F5"/>
    <w:rsid w:val="214D18A4"/>
    <w:rsid w:val="21AE4866"/>
    <w:rsid w:val="21BA1CD2"/>
    <w:rsid w:val="22753323"/>
    <w:rsid w:val="22892085"/>
    <w:rsid w:val="22B41E4E"/>
    <w:rsid w:val="22C2681B"/>
    <w:rsid w:val="23A221A9"/>
    <w:rsid w:val="24175420"/>
    <w:rsid w:val="24791413"/>
    <w:rsid w:val="25301A35"/>
    <w:rsid w:val="255F65A3"/>
    <w:rsid w:val="25CA6354"/>
    <w:rsid w:val="263A4D8C"/>
    <w:rsid w:val="26747E2C"/>
    <w:rsid w:val="2736727F"/>
    <w:rsid w:val="27605F57"/>
    <w:rsid w:val="29F80D74"/>
    <w:rsid w:val="29FE32E9"/>
    <w:rsid w:val="2A985517"/>
    <w:rsid w:val="2AF0592B"/>
    <w:rsid w:val="2B013C59"/>
    <w:rsid w:val="2BAE3DE1"/>
    <w:rsid w:val="2D935106"/>
    <w:rsid w:val="303F4207"/>
    <w:rsid w:val="31BF03CC"/>
    <w:rsid w:val="31CC1DA3"/>
    <w:rsid w:val="32B31CDC"/>
    <w:rsid w:val="33F95E15"/>
    <w:rsid w:val="33FF7545"/>
    <w:rsid w:val="349F41F7"/>
    <w:rsid w:val="35C144F9"/>
    <w:rsid w:val="367F5952"/>
    <w:rsid w:val="38743CBC"/>
    <w:rsid w:val="392B34F5"/>
    <w:rsid w:val="39565C38"/>
    <w:rsid w:val="3A971EE4"/>
    <w:rsid w:val="3B657B94"/>
    <w:rsid w:val="3BAF06FD"/>
    <w:rsid w:val="3C936023"/>
    <w:rsid w:val="3D3B307D"/>
    <w:rsid w:val="3D484890"/>
    <w:rsid w:val="3D9F76BF"/>
    <w:rsid w:val="3DF80EEB"/>
    <w:rsid w:val="3DFF7CEF"/>
    <w:rsid w:val="3E2503C9"/>
    <w:rsid w:val="41A575DC"/>
    <w:rsid w:val="42A861D3"/>
    <w:rsid w:val="42D53E10"/>
    <w:rsid w:val="42FD481A"/>
    <w:rsid w:val="431C3B09"/>
    <w:rsid w:val="443B7D84"/>
    <w:rsid w:val="468D6EA3"/>
    <w:rsid w:val="46AA0A5B"/>
    <w:rsid w:val="470B1C8F"/>
    <w:rsid w:val="47E10C42"/>
    <w:rsid w:val="47F60AF7"/>
    <w:rsid w:val="48391B82"/>
    <w:rsid w:val="490B5F77"/>
    <w:rsid w:val="49944056"/>
    <w:rsid w:val="4A29760D"/>
    <w:rsid w:val="4A702D6F"/>
    <w:rsid w:val="4C03562B"/>
    <w:rsid w:val="4C0629F4"/>
    <w:rsid w:val="4D5500CF"/>
    <w:rsid w:val="4E7740AE"/>
    <w:rsid w:val="4EBA6E49"/>
    <w:rsid w:val="4F0362BC"/>
    <w:rsid w:val="4F580DE2"/>
    <w:rsid w:val="50681F00"/>
    <w:rsid w:val="507F724A"/>
    <w:rsid w:val="50A71503"/>
    <w:rsid w:val="50BA3ABB"/>
    <w:rsid w:val="51DF4B51"/>
    <w:rsid w:val="51FE13CF"/>
    <w:rsid w:val="52BD3462"/>
    <w:rsid w:val="52FA4256"/>
    <w:rsid w:val="531E6161"/>
    <w:rsid w:val="53B420A3"/>
    <w:rsid w:val="553D3147"/>
    <w:rsid w:val="555C0C14"/>
    <w:rsid w:val="56175C35"/>
    <w:rsid w:val="56421F06"/>
    <w:rsid w:val="56424FA2"/>
    <w:rsid w:val="56925F29"/>
    <w:rsid w:val="56A70289"/>
    <w:rsid w:val="577861BC"/>
    <w:rsid w:val="580B68A9"/>
    <w:rsid w:val="59685DD0"/>
    <w:rsid w:val="5B0E4D1C"/>
    <w:rsid w:val="5B1D1788"/>
    <w:rsid w:val="5C0F2BFF"/>
    <w:rsid w:val="5DA86032"/>
    <w:rsid w:val="5FCA3622"/>
    <w:rsid w:val="604B7CD1"/>
    <w:rsid w:val="613F394C"/>
    <w:rsid w:val="62DE495C"/>
    <w:rsid w:val="62E717D1"/>
    <w:rsid w:val="63251ED3"/>
    <w:rsid w:val="63252675"/>
    <w:rsid w:val="6343752F"/>
    <w:rsid w:val="638E799C"/>
    <w:rsid w:val="64B452BD"/>
    <w:rsid w:val="64B54064"/>
    <w:rsid w:val="66CA1787"/>
    <w:rsid w:val="67852F40"/>
    <w:rsid w:val="67BF4A1C"/>
    <w:rsid w:val="68583571"/>
    <w:rsid w:val="685B53D9"/>
    <w:rsid w:val="691526A7"/>
    <w:rsid w:val="69514E35"/>
    <w:rsid w:val="6A3B3D8A"/>
    <w:rsid w:val="6A6652AB"/>
    <w:rsid w:val="6AE31A3A"/>
    <w:rsid w:val="6AF96DCC"/>
    <w:rsid w:val="6BFB1165"/>
    <w:rsid w:val="6C256AA0"/>
    <w:rsid w:val="6C6D7E09"/>
    <w:rsid w:val="6D035033"/>
    <w:rsid w:val="6D8343C6"/>
    <w:rsid w:val="6DEE5CE3"/>
    <w:rsid w:val="6E472A13"/>
    <w:rsid w:val="6ED53D6E"/>
    <w:rsid w:val="6F875CF8"/>
    <w:rsid w:val="6FD7031E"/>
    <w:rsid w:val="70D10A62"/>
    <w:rsid w:val="70EC56AC"/>
    <w:rsid w:val="715C2793"/>
    <w:rsid w:val="73A664A3"/>
    <w:rsid w:val="745E64BA"/>
    <w:rsid w:val="74CD7CDC"/>
    <w:rsid w:val="74D6127F"/>
    <w:rsid w:val="74FA4F6E"/>
    <w:rsid w:val="75C53CFA"/>
    <w:rsid w:val="7620613A"/>
    <w:rsid w:val="762637E5"/>
    <w:rsid w:val="765B4ACC"/>
    <w:rsid w:val="76912225"/>
    <w:rsid w:val="76F667DF"/>
    <w:rsid w:val="77004333"/>
    <w:rsid w:val="784B788E"/>
    <w:rsid w:val="78AF70A8"/>
    <w:rsid w:val="79390854"/>
    <w:rsid w:val="79690914"/>
    <w:rsid w:val="797272AE"/>
    <w:rsid w:val="797A7092"/>
    <w:rsid w:val="7A0A0754"/>
    <w:rsid w:val="7A2158DD"/>
    <w:rsid w:val="7B2E2A99"/>
    <w:rsid w:val="7B606DF8"/>
    <w:rsid w:val="7B7F481D"/>
    <w:rsid w:val="7CA67789"/>
    <w:rsid w:val="7CC876B0"/>
    <w:rsid w:val="7DB53444"/>
    <w:rsid w:val="7DE37223"/>
    <w:rsid w:val="7DF22338"/>
    <w:rsid w:val="7F061AE9"/>
    <w:rsid w:val="7F2A46A1"/>
    <w:rsid w:val="7F78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3"/>
    <w:link w:val="14"/>
    <w:qFormat/>
    <w:uiPriority w:val="9"/>
    <w:pPr>
      <w:keepNext/>
      <w:widowControl/>
      <w:numPr>
        <w:ilvl w:val="0"/>
        <w:numId w:val="1"/>
      </w:numPr>
      <w:spacing w:before="312" w:beforeLines="100" w:after="312" w:afterLines="100" w:line="360" w:lineRule="auto"/>
      <w:jc w:val="left"/>
      <w:outlineLvl w:val="0"/>
    </w:pPr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15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16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17"/>
    <w:qFormat/>
    <w:uiPriority w:val="9"/>
    <w:pPr>
      <w:numPr>
        <w:ilvl w:val="3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20"/>
    <w:qFormat/>
    <w:uiPriority w:val="34"/>
    <w:pPr>
      <w:widowControl/>
      <w:spacing w:before="50" w:beforeLines="50" w:after="50" w:afterLines="50" w:line="360" w:lineRule="auto"/>
      <w:ind w:firstLine="200" w:firstLineChars="200"/>
    </w:pPr>
    <w:rPr>
      <w:rFonts w:cs="Times New Roman"/>
      <w:kern w:val="0"/>
      <w:sz w:val="24"/>
      <w:szCs w:val="24"/>
    </w:rPr>
  </w:style>
  <w:style w:type="paragraph" w:styleId="7">
    <w:name w:val="footer"/>
    <w:basedOn w:val="1"/>
    <w:link w:val="22"/>
    <w:unhideWhenUsed/>
    <w:qFormat/>
    <w:uiPriority w:val="99"/>
    <w:pPr>
      <w:widowControl/>
      <w:tabs>
        <w:tab w:val="center" w:pos="4153"/>
        <w:tab w:val="right" w:pos="8306"/>
      </w:tabs>
      <w:snapToGrid w:val="0"/>
      <w:jc w:val="left"/>
    </w:pPr>
    <w:rPr>
      <w:rFonts w:cs="Times New Roman"/>
      <w:kern w:val="0"/>
      <w:sz w:val="18"/>
      <w:szCs w:val="18"/>
    </w:rPr>
  </w:style>
  <w:style w:type="paragraph" w:styleId="8">
    <w:name w:val="header"/>
    <w:basedOn w:val="1"/>
    <w:link w:val="21"/>
    <w:unhideWhenUsed/>
    <w:qFormat/>
    <w:uiPriority w:val="99"/>
    <w:pPr>
      <w:widowControl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cs="Times New Roman"/>
      <w:kern w:val="0"/>
      <w:sz w:val="18"/>
      <w:szCs w:val="18"/>
    </w:rPr>
  </w:style>
  <w:style w:type="paragraph" w:styleId="9">
    <w:name w:val="Subtitle"/>
    <w:basedOn w:val="1"/>
    <w:next w:val="1"/>
    <w:link w:val="19"/>
    <w:qFormat/>
    <w:uiPriority w:val="11"/>
    <w:pPr>
      <w:widowControl/>
      <w:spacing w:before="624" w:beforeLines="200" w:after="312" w:afterLines="100"/>
      <w:jc w:val="left"/>
    </w:pPr>
    <w:rPr>
      <w:rFonts w:cs="Times New Roman"/>
      <w:b/>
      <w:kern w:val="0"/>
      <w:sz w:val="30"/>
      <w:szCs w:val="30"/>
    </w:rPr>
  </w:style>
  <w:style w:type="paragraph" w:styleId="10">
    <w:name w:val="Title"/>
    <w:basedOn w:val="1"/>
    <w:next w:val="1"/>
    <w:link w:val="18"/>
    <w:qFormat/>
    <w:uiPriority w:val="10"/>
    <w:pPr>
      <w:widowControl/>
      <w:spacing w:before="624" w:beforeLines="200" w:after="312" w:afterLines="100"/>
      <w:jc w:val="center"/>
    </w:pPr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styleId="13">
    <w:name w:val="Hyperlink"/>
    <w:basedOn w:val="1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1 字符"/>
    <w:basedOn w:val="12"/>
    <w:link w:val="2"/>
    <w:qFormat/>
    <w:uiPriority w:val="9"/>
    <w:rPr>
      <w:rFonts w:cs="Times New Roman" w:asciiTheme="majorHAnsi" w:hAnsiTheme="majorHAnsi" w:eastAsiaTheme="majorEastAsia"/>
      <w:b/>
      <w:bCs/>
      <w:kern w:val="32"/>
      <w:sz w:val="30"/>
      <w:szCs w:val="32"/>
    </w:rPr>
  </w:style>
  <w:style w:type="character" w:customStyle="1" w:styleId="15">
    <w:name w:val="标题 2 字符"/>
    <w:basedOn w:val="12"/>
    <w:link w:val="4"/>
    <w:qFormat/>
    <w:uiPriority w:val="9"/>
    <w:rPr>
      <w:rFonts w:cs="Times New Roman"/>
      <w:b/>
      <w:bCs/>
      <w:kern w:val="32"/>
      <w:sz w:val="28"/>
      <w:szCs w:val="32"/>
    </w:rPr>
  </w:style>
  <w:style w:type="character" w:customStyle="1" w:styleId="16">
    <w:name w:val="标题 3 字符"/>
    <w:basedOn w:val="12"/>
    <w:link w:val="5"/>
    <w:qFormat/>
    <w:uiPriority w:val="9"/>
    <w:rPr>
      <w:rFonts w:cs="Times New Roman" w:asciiTheme="majorHAnsi" w:hAnsiTheme="majorHAnsi" w:eastAsiaTheme="majorEastAsia"/>
      <w:b/>
      <w:bCs/>
      <w:kern w:val="32"/>
      <w:sz w:val="28"/>
      <w:szCs w:val="32"/>
    </w:rPr>
  </w:style>
  <w:style w:type="character" w:customStyle="1" w:styleId="17">
    <w:name w:val="标题 4 字符"/>
    <w:basedOn w:val="12"/>
    <w:link w:val="6"/>
    <w:qFormat/>
    <w:uiPriority w:val="9"/>
    <w:rPr>
      <w:rFonts w:cs="Times New Roman"/>
      <w:b/>
      <w:bCs/>
      <w:kern w:val="32"/>
      <w:sz w:val="24"/>
      <w:szCs w:val="32"/>
    </w:rPr>
  </w:style>
  <w:style w:type="character" w:customStyle="1" w:styleId="18">
    <w:name w:val="标题 字符"/>
    <w:basedOn w:val="12"/>
    <w:link w:val="10"/>
    <w:qFormat/>
    <w:uiPriority w:val="10"/>
    <w:rPr>
      <w:rFonts w:cs="Times New Roman" w:asciiTheme="majorHAnsi" w:hAnsiTheme="majorHAnsi" w:eastAsiaTheme="majorEastAsia"/>
      <w:b/>
      <w:kern w:val="0"/>
      <w:sz w:val="44"/>
      <w:szCs w:val="44"/>
    </w:rPr>
  </w:style>
  <w:style w:type="character" w:customStyle="1" w:styleId="19">
    <w:name w:val="副标题 字符"/>
    <w:basedOn w:val="12"/>
    <w:link w:val="9"/>
    <w:qFormat/>
    <w:uiPriority w:val="11"/>
    <w:rPr>
      <w:rFonts w:cs="Times New Roman"/>
      <w:b/>
      <w:kern w:val="0"/>
      <w:sz w:val="30"/>
      <w:szCs w:val="30"/>
    </w:rPr>
  </w:style>
  <w:style w:type="character" w:customStyle="1" w:styleId="20">
    <w:name w:val="列表段落 字符"/>
    <w:link w:val="3"/>
    <w:qFormat/>
    <w:uiPriority w:val="34"/>
    <w:rPr>
      <w:rFonts w:cs="Times New Roman"/>
      <w:kern w:val="0"/>
      <w:sz w:val="24"/>
      <w:szCs w:val="24"/>
    </w:rPr>
  </w:style>
  <w:style w:type="character" w:customStyle="1" w:styleId="21">
    <w:name w:val="页眉 字符"/>
    <w:basedOn w:val="12"/>
    <w:link w:val="8"/>
    <w:qFormat/>
    <w:uiPriority w:val="99"/>
    <w:rPr>
      <w:rFonts w:cs="Times New Roman"/>
      <w:kern w:val="0"/>
      <w:sz w:val="18"/>
      <w:szCs w:val="18"/>
    </w:rPr>
  </w:style>
  <w:style w:type="character" w:customStyle="1" w:styleId="22">
    <w:name w:val="页脚 字符"/>
    <w:basedOn w:val="12"/>
    <w:link w:val="7"/>
    <w:qFormat/>
    <w:uiPriority w:val="99"/>
    <w:rPr>
      <w:rFonts w:cs="Times New Roman"/>
      <w:kern w:val="0"/>
      <w:sz w:val="18"/>
      <w:szCs w:val="18"/>
    </w:rPr>
  </w:style>
  <w:style w:type="character" w:customStyle="1" w:styleId="23">
    <w:name w:val="Unresolved Mention"/>
    <w:basedOn w:val="12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XPfile\&#23398;&#20064;&#36164;&#26009;\&#24180;&#32423;&#20998;&#31867;\&#22823;&#20108;&#19979;\&#35838;&#31243;&#36164;&#26009;\&#35745;&#31639;&#26426;&#32593;&#32476;\&#35745;&#32593;exp\&#23454;&#39564;&#19977;\&#23454;&#39564;&#25253;&#21578;&#26684;&#24335;&#65288;20220108&#26356;&#26032;&#65289;%20(1)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Times New Roman bold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实验报告格式（20220108更新） (1).dotx</Template>
  <Pages>14</Pages>
  <Words>646</Words>
  <Characters>899</Characters>
  <Lines>3</Lines>
  <Paragraphs>1</Paragraphs>
  <TotalTime>46</TotalTime>
  <ScaleCrop>false</ScaleCrop>
  <LinksUpToDate>false</LinksUpToDate>
  <CharactersWithSpaces>973</CharactersWithSpaces>
  <Application>WPS Office_11.1.0.11636_F1E327BC-269C-435d-A152-05C5408002CA</Application>
  <DocSecurity>8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2022-03-23T09:51:00Z</dcterms:created>
  <dc:creator>且学之</dc:creator>
  <cp:lastModifiedBy>且学之</cp:lastModifiedBy>
  <dcterms:modified xsi:type="dcterms:W3CDTF">2022-05-11T13:22:43Z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B1381070C17A44538E31DBA1E00DC256</vt:lpwstr>
  </property>
  <property fmtid="{D5CDD505-2E9C-101B-9397-08002B2CF9AE}" pid="3" name="KSOProductBuildVer">
    <vt:lpwstr>2052-11.1.0.11636</vt:lpwstr>
  </property>
</Properties>
</file>